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1AE5" w14:textId="166708E7" w:rsidR="000000BE" w:rsidRPr="009D38DB" w:rsidRDefault="009D38DB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>отборочно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тур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а регионального этапа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приглашаем на очную защиту следующих конкурсантов:</w:t>
      </w:r>
    </w:p>
    <w:p w14:paraId="2F20E00A" w14:textId="01EBD41D" w:rsidR="00351904" w:rsidRPr="009D38DB" w:rsidRDefault="00351904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3C342D">
        <w:rPr>
          <w:rFonts w:ascii="Times New Roman" w:hAnsi="Times New Roman" w:cs="Times New Roman"/>
          <w:b/>
          <w:bCs/>
          <w:sz w:val="24"/>
          <w:szCs w:val="24"/>
        </w:rPr>
        <w:t>Региональная охрана природы и окружающей среды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47"/>
        <w:gridCol w:w="2902"/>
        <w:gridCol w:w="1784"/>
        <w:gridCol w:w="2436"/>
        <w:gridCol w:w="2544"/>
        <w:gridCol w:w="4524"/>
      </w:tblGrid>
      <w:tr w:rsidR="003C342D" w:rsidRPr="00351904" w14:paraId="6F798E46" w14:textId="09D878FA" w:rsidTr="00351904">
        <w:tc>
          <w:tcPr>
            <w:tcW w:w="547" w:type="dxa"/>
          </w:tcPr>
          <w:p w14:paraId="2A7608DD" w14:textId="276243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14:paraId="769DA95E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D3EDD94" w14:textId="1977719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784" w:type="dxa"/>
          </w:tcPr>
          <w:p w14:paraId="3FC741B2" w14:textId="6CF8741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36" w:type="dxa"/>
          </w:tcPr>
          <w:p w14:paraId="5A3015B7" w14:textId="0C730C3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544" w:type="dxa"/>
          </w:tcPr>
          <w:p w14:paraId="01BDF556" w14:textId="4EFDB0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524" w:type="dxa"/>
          </w:tcPr>
          <w:p w14:paraId="445CC86D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 руководителя,</w:t>
            </w:r>
          </w:p>
          <w:p w14:paraId="50A5D45A" w14:textId="3681DE6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C342D" w:rsidRPr="00351904" w14:paraId="31DCE368" w14:textId="19E5A6F8" w:rsidTr="00351904">
        <w:tc>
          <w:tcPr>
            <w:tcW w:w="547" w:type="dxa"/>
          </w:tcPr>
          <w:p w14:paraId="25540FD1" w14:textId="3994F10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</w:tcPr>
          <w:p w14:paraId="24EF7D33" w14:textId="5347CDA3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Алексеев Василий Николаевич</w:t>
            </w:r>
          </w:p>
        </w:tc>
        <w:tc>
          <w:tcPr>
            <w:tcW w:w="1784" w:type="dxa"/>
          </w:tcPr>
          <w:p w14:paraId="12A2D0D1" w14:textId="10A5BAEF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0B3199C0" w14:textId="38DB82E8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«Оценка загрязнения воздуха по комплексу морфологических признаков сосны обыкновенной (</w:t>
            </w:r>
            <w:proofErr w:type="spellStart"/>
            <w:proofErr w:type="gram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Pinus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sylv</w:t>
            </w:r>
            <w:proofErr w:type="gram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еstris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) на территории поселка База и прилегающего участка 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Явенгского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Вологодской области»</w:t>
            </w:r>
          </w:p>
        </w:tc>
        <w:tc>
          <w:tcPr>
            <w:tcW w:w="2544" w:type="dxa"/>
          </w:tcPr>
          <w:p w14:paraId="33199B9C" w14:textId="77777777" w:rsidR="003C342D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Явенгская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</w:p>
          <w:p w14:paraId="08E41A98" w14:textId="2A9862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4524" w:type="dxa"/>
          </w:tcPr>
          <w:p w14:paraId="24562F70" w14:textId="376DD424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Алексеева Любовь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химии, биологии, географии</w:t>
            </w:r>
          </w:p>
          <w:p w14:paraId="1A433BFB" w14:textId="0B7047DE" w:rsidR="00351904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Явенгская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</w:p>
        </w:tc>
      </w:tr>
      <w:tr w:rsidR="003C342D" w:rsidRPr="00351904" w14:paraId="7B94AEE8" w14:textId="15634B55" w:rsidTr="00351904">
        <w:tc>
          <w:tcPr>
            <w:tcW w:w="547" w:type="dxa"/>
          </w:tcPr>
          <w:p w14:paraId="020CCA60" w14:textId="6821D7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</w:tcPr>
          <w:p w14:paraId="3FBC8431" w14:textId="3C086D8D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Вазюков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1784" w:type="dxa"/>
          </w:tcPr>
          <w:p w14:paraId="3E2811F0" w14:textId="3118EBF7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2244EF45" w14:textId="7FE15DEE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«Выявление растений из красной книги Вологодской области на территории 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14:paraId="5F7CD280" w14:textId="77777777" w:rsidR="003C342D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 г. Грязовца»</w:t>
            </w:r>
          </w:p>
          <w:p w14:paraId="499BDDB1" w14:textId="55900671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="00351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24" w:type="dxa"/>
          </w:tcPr>
          <w:p w14:paraId="36DA5C4D" w14:textId="77777777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Елена 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Паисьевна</w:t>
            </w:r>
            <w:proofErr w:type="spellEnd"/>
          </w:p>
          <w:p w14:paraId="1D4DBC8B" w14:textId="7213D102" w:rsidR="00351904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обществознания МБОУ «Средняя школа №2 г. Грязовца»</w:t>
            </w:r>
          </w:p>
        </w:tc>
      </w:tr>
      <w:tr w:rsidR="003C342D" w:rsidRPr="00351904" w14:paraId="225A4FE5" w14:textId="1C361FC9" w:rsidTr="00351904">
        <w:tc>
          <w:tcPr>
            <w:tcW w:w="547" w:type="dxa"/>
          </w:tcPr>
          <w:p w14:paraId="1206F1CC" w14:textId="1305E6E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2" w:type="dxa"/>
          </w:tcPr>
          <w:p w14:paraId="2F76C7CC" w14:textId="7784FFC3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Саблина Анна Андреевна</w:t>
            </w:r>
          </w:p>
        </w:tc>
        <w:tc>
          <w:tcPr>
            <w:tcW w:w="1784" w:type="dxa"/>
          </w:tcPr>
          <w:p w14:paraId="7ADBA8C9" w14:textId="25887A43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57E71264" w14:textId="13D078E6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«СОЗДАНИЕ МИНИ-ЗАВОДА ПО ПЕРЕРАБОТКЕ ТКО»</w:t>
            </w:r>
          </w:p>
        </w:tc>
        <w:tc>
          <w:tcPr>
            <w:tcW w:w="2544" w:type="dxa"/>
          </w:tcPr>
          <w:p w14:paraId="2BCFD888" w14:textId="77777777" w:rsidR="003C342D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МАОУ «Первомайская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городецкий</w:t>
            </w:r>
          </w:p>
          <w:p w14:paraId="56B96B68" w14:textId="45D231DE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4524" w:type="dxa"/>
          </w:tcPr>
          <w:p w14:paraId="101B798C" w14:textId="7665493D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читель географии, химии, астрономии, естествознания</w:t>
            </w:r>
          </w:p>
          <w:p w14:paraId="636E3377" w14:textId="14473317" w:rsidR="00351904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МАОУ «Первомайская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C342D" w:rsidRPr="00351904" w14:paraId="261A48E2" w14:textId="3D29AA28" w:rsidTr="00351904">
        <w:tc>
          <w:tcPr>
            <w:tcW w:w="547" w:type="dxa"/>
          </w:tcPr>
          <w:p w14:paraId="7DB7D93B" w14:textId="3DDFC2BB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02" w:type="dxa"/>
          </w:tcPr>
          <w:p w14:paraId="1115B2DC" w14:textId="083BB627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Зубенко Глеб Алексеевич</w:t>
            </w:r>
          </w:p>
        </w:tc>
        <w:tc>
          <w:tcPr>
            <w:tcW w:w="1784" w:type="dxa"/>
          </w:tcPr>
          <w:p w14:paraId="087B504E" w14:textId="076514E3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7DC48484" w14:textId="13E5F46E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«Рыбное население реки Сухона на участке Нюксеница – Вострое»</w:t>
            </w:r>
          </w:p>
        </w:tc>
        <w:tc>
          <w:tcPr>
            <w:tcW w:w="2544" w:type="dxa"/>
          </w:tcPr>
          <w:p w14:paraId="771CC764" w14:textId="4689A2B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24" w:type="dxa"/>
          </w:tcPr>
          <w:p w14:paraId="02718F6F" w14:textId="0D44592B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Валентиновна,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3C342D" w:rsidRPr="00351904" w14:paraId="264CB41B" w14:textId="0D96770D" w:rsidTr="00351904">
        <w:tc>
          <w:tcPr>
            <w:tcW w:w="547" w:type="dxa"/>
          </w:tcPr>
          <w:p w14:paraId="596ABBD3" w14:textId="7BB6684A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2" w:type="dxa"/>
          </w:tcPr>
          <w:p w14:paraId="6EB4708E" w14:textId="38E907FE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Николаева Виктория Владимировна</w:t>
            </w:r>
          </w:p>
        </w:tc>
        <w:tc>
          <w:tcPr>
            <w:tcW w:w="1784" w:type="dxa"/>
          </w:tcPr>
          <w:p w14:paraId="1B4EEECD" w14:textId="79DE7433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3E2BE1A6" w14:textId="23B4F1C7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Орнитофауна Нюксеницы Вологодской области: наблюдение, изучение и 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сохранени</w:t>
            </w:r>
            <w:proofErr w:type="spellEnd"/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14:paraId="347C7978" w14:textId="5FAF3EBB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524" w:type="dxa"/>
          </w:tcPr>
          <w:p w14:paraId="6061E34B" w14:textId="4E4FE508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Валентиновна,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3C342D" w:rsidRPr="00351904" w14:paraId="03DD22D8" w14:textId="68343699" w:rsidTr="00351904">
        <w:tc>
          <w:tcPr>
            <w:tcW w:w="547" w:type="dxa"/>
          </w:tcPr>
          <w:p w14:paraId="67A63C88" w14:textId="69C1919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2" w:type="dxa"/>
          </w:tcPr>
          <w:p w14:paraId="6F6D2D9B" w14:textId="1850DC73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Каманова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84" w:type="dxa"/>
          </w:tcPr>
          <w:p w14:paraId="4A7B8B58" w14:textId="5866739F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009D8883" w14:textId="5A9062A1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«Дневник наблюдения за погодой»</w:t>
            </w:r>
          </w:p>
        </w:tc>
        <w:tc>
          <w:tcPr>
            <w:tcW w:w="2544" w:type="dxa"/>
          </w:tcPr>
          <w:p w14:paraId="0F0778BD" w14:textId="77777777" w:rsid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БОУ СМО «Марковская ООШ»</w:t>
            </w:r>
          </w:p>
          <w:p w14:paraId="0BCD3B5F" w14:textId="77777777" w:rsidR="003C342D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Сокольский</w:t>
            </w:r>
          </w:p>
          <w:p w14:paraId="368ABF64" w14:textId="1BF11C09" w:rsidR="003C342D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4524" w:type="dxa"/>
          </w:tcPr>
          <w:p w14:paraId="79A12877" w14:textId="77777777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Водянко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14:paraId="25F20A44" w14:textId="77777777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БОУ СМО «Марковская ООШ»</w:t>
            </w:r>
          </w:p>
          <w:p w14:paraId="361F7AB4" w14:textId="51809E15" w:rsidR="00351904" w:rsidRPr="00351904" w:rsidRDefault="00351904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2D" w:rsidRPr="00351904" w14:paraId="32138695" w14:textId="77777777" w:rsidTr="00351904">
        <w:tc>
          <w:tcPr>
            <w:tcW w:w="547" w:type="dxa"/>
          </w:tcPr>
          <w:p w14:paraId="4886463E" w14:textId="61092EF7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2" w:type="dxa"/>
          </w:tcPr>
          <w:p w14:paraId="62419E0D" w14:textId="3AAB8D78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Коробицына Анна Эдуардовна</w:t>
            </w:r>
          </w:p>
        </w:tc>
        <w:tc>
          <w:tcPr>
            <w:tcW w:w="1784" w:type="dxa"/>
          </w:tcPr>
          <w:p w14:paraId="0A593749" w14:textId="77409DA6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1BAAA7D7" w14:textId="238FE52A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«Рубка и восстановление лесов в 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Тотемском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округе»</w:t>
            </w:r>
          </w:p>
        </w:tc>
        <w:tc>
          <w:tcPr>
            <w:tcW w:w="2544" w:type="dxa"/>
          </w:tcPr>
          <w:p w14:paraId="7CF59F0B" w14:textId="12A68A33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МБОУ  «</w:t>
            </w:r>
            <w:proofErr w:type="spellStart"/>
            <w:proofErr w:type="gram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4524" w:type="dxa"/>
          </w:tcPr>
          <w:p w14:paraId="71C08CC4" w14:textId="77777777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Коробицына Ольга Александровна</w:t>
            </w:r>
          </w:p>
          <w:p w14:paraId="75E3752F" w14:textId="02E52B86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СОШ № 1», директор, учитель биологии</w:t>
            </w:r>
          </w:p>
        </w:tc>
      </w:tr>
      <w:tr w:rsidR="003C342D" w:rsidRPr="00351904" w14:paraId="1DB43CC6" w14:textId="77777777" w:rsidTr="00351904">
        <w:tc>
          <w:tcPr>
            <w:tcW w:w="547" w:type="dxa"/>
          </w:tcPr>
          <w:p w14:paraId="67B53274" w14:textId="60F72895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2" w:type="dxa"/>
          </w:tcPr>
          <w:p w14:paraId="2D5D7CD6" w14:textId="638CC146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Макарова Ангелина Алексеевна</w:t>
            </w:r>
          </w:p>
        </w:tc>
        <w:tc>
          <w:tcPr>
            <w:tcW w:w="1784" w:type="dxa"/>
          </w:tcPr>
          <w:p w14:paraId="768AD868" w14:textId="027A3693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6" w:type="dxa"/>
          </w:tcPr>
          <w:p w14:paraId="479D169A" w14:textId="30901B19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«Оценка уровня загрязнения атмосферы районов города Череповца посредством исследования влияния талой снеговой воды на поверхность оцинкованного листа методом атомно – силовой микроскопии»</w:t>
            </w:r>
          </w:p>
        </w:tc>
        <w:tc>
          <w:tcPr>
            <w:tcW w:w="2544" w:type="dxa"/>
          </w:tcPr>
          <w:p w14:paraId="7078DF7E" w14:textId="378E2E91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образования </w:t>
            </w:r>
            <w:proofErr w:type="gram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имени  И.А.</w:t>
            </w:r>
            <w:proofErr w:type="gram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Милютина СП «Гимназия № 8»</w:t>
            </w:r>
          </w:p>
        </w:tc>
        <w:tc>
          <w:tcPr>
            <w:tcW w:w="4524" w:type="dxa"/>
          </w:tcPr>
          <w:p w14:paraId="2A34637C" w14:textId="77777777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Сентюрина Наталья Владимировна, Виноградова Олеся Игоревна</w:t>
            </w:r>
          </w:p>
          <w:p w14:paraId="36D96656" w14:textId="77777777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«Центр образования </w:t>
            </w:r>
            <w:proofErr w:type="gramStart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имени  И.А.</w:t>
            </w:r>
            <w:proofErr w:type="gramEnd"/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 Милютина СП «Гимназия № 8», </w:t>
            </w:r>
          </w:p>
          <w:p w14:paraId="4D37C65C" w14:textId="77777777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и биологии; </w:t>
            </w:r>
          </w:p>
          <w:p w14:paraId="6822E4E6" w14:textId="6FC19E72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3C342D" w:rsidRPr="00351904" w14:paraId="5F5F9B76" w14:textId="77777777" w:rsidTr="00351904">
        <w:tc>
          <w:tcPr>
            <w:tcW w:w="547" w:type="dxa"/>
          </w:tcPr>
          <w:p w14:paraId="3BDC29C6" w14:textId="7C46BFEB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2" w:type="dxa"/>
          </w:tcPr>
          <w:p w14:paraId="083B71BE" w14:textId="022A3247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Лебедева Анна Сергеевна</w:t>
            </w:r>
          </w:p>
        </w:tc>
        <w:tc>
          <w:tcPr>
            <w:tcW w:w="1784" w:type="dxa"/>
          </w:tcPr>
          <w:p w14:paraId="6B872D35" w14:textId="33516325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3BDE4A62" w14:textId="7F7EC911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в кроссвордах»</w:t>
            </w:r>
          </w:p>
        </w:tc>
        <w:tc>
          <w:tcPr>
            <w:tcW w:w="2544" w:type="dxa"/>
          </w:tcPr>
          <w:p w14:paraId="59D85C74" w14:textId="14CB5496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 СП «Школа №23»</w:t>
            </w:r>
          </w:p>
        </w:tc>
        <w:tc>
          <w:tcPr>
            <w:tcW w:w="4524" w:type="dxa"/>
          </w:tcPr>
          <w:p w14:paraId="1854A443" w14:textId="77777777" w:rsidR="003C342D" w:rsidRP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Иванова Сюзанна Григорьевна</w:t>
            </w:r>
          </w:p>
          <w:p w14:paraId="5C5FB996" w14:textId="022E581D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МАОУ «ЦО им. И.А. Милютина» СП «Школа №23»</w:t>
            </w:r>
          </w:p>
        </w:tc>
      </w:tr>
      <w:tr w:rsidR="003C342D" w:rsidRPr="00351904" w14:paraId="741867C0" w14:textId="77777777" w:rsidTr="00351904">
        <w:tc>
          <w:tcPr>
            <w:tcW w:w="547" w:type="dxa"/>
          </w:tcPr>
          <w:p w14:paraId="7DE77311" w14:textId="7A14BF5C" w:rsidR="003C342D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2" w:type="dxa"/>
          </w:tcPr>
          <w:p w14:paraId="33365182" w14:textId="4E573F4B" w:rsidR="003C342D" w:rsidRPr="00351904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A">
              <w:rPr>
                <w:rFonts w:ascii="Times New Roman" w:hAnsi="Times New Roman" w:cs="Times New Roman"/>
                <w:sz w:val="24"/>
                <w:szCs w:val="24"/>
              </w:rPr>
              <w:t>Иванов Алексей Дмитриевич</w:t>
            </w:r>
          </w:p>
        </w:tc>
        <w:tc>
          <w:tcPr>
            <w:tcW w:w="1784" w:type="dxa"/>
          </w:tcPr>
          <w:p w14:paraId="45E1A54B" w14:textId="7315B179" w:rsidR="003C342D" w:rsidRPr="00351904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6" w:type="dxa"/>
          </w:tcPr>
          <w:p w14:paraId="7C8F0981" w14:textId="34BD1258" w:rsidR="003C342D" w:rsidRPr="00351904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A">
              <w:rPr>
                <w:rFonts w:ascii="Times New Roman" w:hAnsi="Times New Roman" w:cs="Times New Roman"/>
                <w:sz w:val="24"/>
                <w:szCs w:val="24"/>
              </w:rPr>
              <w:t>«Экологическая оценка состояния воды из реки Ягорбы на территории города Череповца»</w:t>
            </w:r>
          </w:p>
        </w:tc>
        <w:tc>
          <w:tcPr>
            <w:tcW w:w="2544" w:type="dxa"/>
          </w:tcPr>
          <w:p w14:paraId="166CA336" w14:textId="65588928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3B61E4B2" w14:textId="77777777" w:rsidR="00D2758F" w:rsidRPr="00D2758F" w:rsidRDefault="00D2758F" w:rsidP="00D2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8F">
              <w:rPr>
                <w:rFonts w:ascii="Times New Roman" w:hAnsi="Times New Roman" w:cs="Times New Roman"/>
                <w:sz w:val="24"/>
                <w:szCs w:val="24"/>
              </w:rPr>
              <w:t>Ляпкова</w:t>
            </w:r>
            <w:proofErr w:type="spellEnd"/>
            <w:r w:rsidRPr="00D2758F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  <w:p w14:paraId="60BE0025" w14:textId="358F485F" w:rsidR="003C342D" w:rsidRPr="00351904" w:rsidRDefault="00D2758F" w:rsidP="00D27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8F">
              <w:rPr>
                <w:rFonts w:ascii="Times New Roman" w:hAnsi="Times New Roman" w:cs="Times New Roman"/>
                <w:sz w:val="24"/>
                <w:szCs w:val="24"/>
              </w:rPr>
              <w:t>МАОУ ДО ДДЮТ, г. Череповец педагог дополнительного образования</w:t>
            </w:r>
          </w:p>
        </w:tc>
      </w:tr>
    </w:tbl>
    <w:p w14:paraId="3BD9EDD0" w14:textId="49EB446B" w:rsidR="00351904" w:rsidRPr="009D38DB" w:rsidRDefault="00351904" w:rsidP="009D38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1904" w:rsidRPr="009D38DB" w:rsidSect="0035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4"/>
    <w:rsid w:val="000000BE"/>
    <w:rsid w:val="0021061D"/>
    <w:rsid w:val="00351904"/>
    <w:rsid w:val="003C342D"/>
    <w:rsid w:val="0049763A"/>
    <w:rsid w:val="00991C04"/>
    <w:rsid w:val="009D38DB"/>
    <w:rsid w:val="00D2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D4"/>
  <w15:chartTrackingRefBased/>
  <w15:docId w15:val="{6AD9DDD4-A940-461E-ADCB-FD6C15E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38DB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4</cp:revision>
  <dcterms:created xsi:type="dcterms:W3CDTF">2023-02-21T08:30:00Z</dcterms:created>
  <dcterms:modified xsi:type="dcterms:W3CDTF">2023-02-21T09:31:00Z</dcterms:modified>
</cp:coreProperties>
</file>